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58" w:rsidRDefault="00AC2158" w:rsidP="00AC2158">
      <w:pPr>
        <w:pStyle w:val="Heading1"/>
      </w:pPr>
      <w:r>
        <w:t xml:space="preserve">Sunday </w:t>
      </w:r>
      <w:r w:rsidR="00E55AD5">
        <w:t>13</w:t>
      </w:r>
      <w:r w:rsidRPr="00AC2158">
        <w:rPr>
          <w:vertAlign w:val="superscript"/>
        </w:rPr>
        <w:t>th</w:t>
      </w:r>
      <w:r>
        <w:t xml:space="preserve"> June – Parish Communion</w:t>
      </w:r>
    </w:p>
    <w:p w:rsidR="00AC2158" w:rsidRDefault="00E55AD5" w:rsidP="00AC2158">
      <w:pPr>
        <w:pStyle w:val="Heading2"/>
      </w:pPr>
      <w:r w:rsidRPr="00E55AD5">
        <w:t>For the fruits of his creation (CP 254)</w:t>
      </w:r>
    </w:p>
    <w:p w:rsidR="00AC2158" w:rsidRDefault="00AC2158" w:rsidP="00AC2158"/>
    <w:p w:rsidR="00AC2158" w:rsidRDefault="00AC2158" w:rsidP="00AC2158">
      <w:r>
        <w:tab/>
      </w:r>
    </w:p>
    <w:p w:rsidR="00E55AD5" w:rsidRDefault="00AC2158" w:rsidP="00E55AD5">
      <w:pPr>
        <w:tabs>
          <w:tab w:val="left" w:pos="2268"/>
          <w:tab w:val="left" w:pos="2438"/>
          <w:tab w:val="left" w:pos="2608"/>
        </w:tabs>
      </w:pPr>
      <w:r>
        <w:tab/>
      </w:r>
      <w:r w:rsidR="00E55AD5">
        <w:t>1</w:t>
      </w:r>
      <w:r w:rsidR="00E55AD5">
        <w:tab/>
        <w:t>For the fruit of all creation,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</w:r>
      <w:r>
        <w:tab/>
        <w:t>thanks be to God.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</w:r>
      <w:r w:rsidR="00D453B7">
        <w:t>For the gifts to eve</w:t>
      </w:r>
      <w:r>
        <w:t>ry nation,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</w:r>
      <w:r>
        <w:tab/>
        <w:t>thanks be to God.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  <w:t>For the ploughing, sowing, reaping,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  <w:t>silent growth while we are sleeping,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  <w:t>future needs in earth’s safekeeping,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</w:r>
      <w:r>
        <w:tab/>
        <w:t>thanks be to God.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  <w:t>2</w:t>
      </w:r>
      <w:r>
        <w:tab/>
        <w:t>In the just reward of labour,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</w:r>
      <w:r>
        <w:tab/>
        <w:t>God’s will is done.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  <w:t>In the help we give our neighbour,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</w:r>
      <w:r>
        <w:tab/>
        <w:t>God’s will is done.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  <w:t>In our worldwide task of caring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  <w:t>for the hungry and despairing,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  <w:t>in the harvests we are sharing,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</w:r>
      <w:r>
        <w:tab/>
        <w:t>God’s will is done.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  <w:t>3</w:t>
      </w:r>
      <w:r>
        <w:tab/>
        <w:t>For the harvest of the Spirit,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</w:r>
      <w:r>
        <w:tab/>
        <w:t>thanks be to God.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  <w:t>For the good we all inherit,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</w:r>
      <w:r>
        <w:tab/>
        <w:t>thanks be to God.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  <w:t>For the wonders that astound us,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  <w:t>for the truths that still confound us,</w:t>
      </w:r>
    </w:p>
    <w:p w:rsidR="00E55AD5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  <w:t>most of all, that love has found us,</w:t>
      </w:r>
    </w:p>
    <w:p w:rsidR="00AC2158" w:rsidRDefault="00E55AD5" w:rsidP="00E55AD5">
      <w:pPr>
        <w:tabs>
          <w:tab w:val="left" w:pos="2268"/>
          <w:tab w:val="left" w:pos="2438"/>
          <w:tab w:val="left" w:pos="2608"/>
        </w:tabs>
      </w:pPr>
      <w:r>
        <w:tab/>
      </w:r>
      <w:r>
        <w:tab/>
      </w:r>
      <w:r>
        <w:tab/>
        <w:t>thanks be to God.</w:t>
      </w:r>
    </w:p>
    <w:p w:rsidR="00000895" w:rsidRPr="00AC2158" w:rsidRDefault="00D453B7" w:rsidP="00AC2158"/>
    <w:sectPr w:rsidR="00000895" w:rsidRPr="00AC2158" w:rsidSect="00F81E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2158"/>
    <w:rsid w:val="00524DD3"/>
    <w:rsid w:val="00A1458F"/>
    <w:rsid w:val="00AC2158"/>
    <w:rsid w:val="00D453B7"/>
    <w:rsid w:val="00E55AD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9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1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1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15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C2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Pharmacology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Kennard</dc:creator>
  <cp:keywords/>
  <cp:lastModifiedBy>James Kennard</cp:lastModifiedBy>
  <cp:revision>4</cp:revision>
  <dcterms:created xsi:type="dcterms:W3CDTF">2021-06-04T18:13:00Z</dcterms:created>
  <dcterms:modified xsi:type="dcterms:W3CDTF">2021-06-04T18:16:00Z</dcterms:modified>
</cp:coreProperties>
</file>